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79" w:rsidRDefault="006F3479" w:rsidP="006F3479">
      <w:pPr>
        <w:pStyle w:val="PlainText"/>
      </w:pPr>
      <w:r>
        <w:t xml:space="preserve">Who can </w:t>
      </w:r>
      <w:proofErr w:type="gramStart"/>
      <w:r>
        <w:t>participate:</w:t>
      </w:r>
      <w:proofErr w:type="gramEnd"/>
      <w:r>
        <w:t xml:space="preserve">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>1.  The Marine Corps Congressional Fellows Program is available to highly motivated Civilian Marines (GS-13 to GS-14), Active component Marine Officers (grades 03 to 05) and SNCOs (grades GySgt, MSgt</w:t>
      </w:r>
      <w:proofErr w:type="gramStart"/>
      <w:r>
        <w:t>, )</w:t>
      </w:r>
      <w:proofErr w:type="gramEnd"/>
    </w:p>
    <w:p w:rsidR="006F3479" w:rsidRDefault="006F3479" w:rsidP="006F3479">
      <w:pPr>
        <w:pStyle w:val="PlainText"/>
      </w:pPr>
      <w:r>
        <w:t>2.  A Secret clearance is required, SSBI preferred.</w:t>
      </w:r>
    </w:p>
    <w:p w:rsidR="006F3479" w:rsidRDefault="006F3479" w:rsidP="006F3479">
      <w:pPr>
        <w:pStyle w:val="PlainText"/>
      </w:pPr>
      <w:r>
        <w:t xml:space="preserve">3.  Participants must be self-starters, willing to learn and experience all aspects of legislative affairs, and be dedicated to immersing themselves into each assignment.  </w:t>
      </w:r>
    </w:p>
    <w:p w:rsidR="006F3479" w:rsidRDefault="006F3479" w:rsidP="006F3479">
      <w:pPr>
        <w:pStyle w:val="PlainText"/>
      </w:pPr>
      <w:r>
        <w:t>4.   SNCO’s with minimum of an Undergraduate Degree posted within MCTFS.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The program consists of: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1. Training and education through the Government Affairs Institute via Georgetown University (SNCO, CIVILAIN, </w:t>
      </w:r>
      <w:r w:rsidR="009E000D">
        <w:t>3404</w:t>
      </w:r>
      <w:bookmarkStart w:id="0" w:name="_GoBack"/>
      <w:bookmarkEnd w:id="0"/>
      <w:r>
        <w:t>).</w:t>
      </w:r>
    </w:p>
    <w:p w:rsidR="006F3479" w:rsidRDefault="006F3479" w:rsidP="006F3479">
      <w:pPr>
        <w:pStyle w:val="PlainText"/>
      </w:pPr>
      <w:r>
        <w:t>2.  Attend George Mason University</w:t>
      </w:r>
      <w:r w:rsidR="000751A5">
        <w:t xml:space="preserve">’s </w:t>
      </w:r>
      <w:proofErr w:type="spellStart"/>
      <w:r>
        <w:t>Schar</w:t>
      </w:r>
      <w:proofErr w:type="spellEnd"/>
      <w:r w:rsidR="000751A5">
        <w:t xml:space="preserve"> School of Policy, Government and International Affairs</w:t>
      </w:r>
      <w:r>
        <w:t xml:space="preserve"> </w:t>
      </w:r>
      <w:r w:rsidR="000751A5">
        <w:t xml:space="preserve">to </w:t>
      </w:r>
      <w:r>
        <w:t xml:space="preserve">receive a Master's </w:t>
      </w:r>
      <w:r w:rsidR="000751A5">
        <w:t xml:space="preserve">of Art’s </w:t>
      </w:r>
      <w:r>
        <w:t xml:space="preserve">Degree in Public Policy (Officers).  Attendance by enlisted may be optional.  </w:t>
      </w:r>
    </w:p>
    <w:p w:rsidR="006F3479" w:rsidRDefault="006F3479" w:rsidP="006F3479">
      <w:pPr>
        <w:pStyle w:val="PlainText"/>
      </w:pPr>
      <w:r>
        <w:t>3.  Serve on Ca</w:t>
      </w:r>
      <w:r w:rsidR="000751A5">
        <w:t>pitol Hill in a Members office i</w:t>
      </w:r>
      <w:r>
        <w:t>n either the House or Senate for one year.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>4.  Complete a two-year utilization tour immediately upon completion of the fellowship.  Per federal law (10 USC § 2603), each applicant who is accepted for the Congressional Fellowship Program must agree in writing to serve an additional period of active duty</w:t>
      </w:r>
      <w:r w:rsidR="003534C6">
        <w:t xml:space="preserve"> for three years</w:t>
      </w:r>
      <w:r>
        <w:t>.</w:t>
      </w:r>
    </w:p>
    <w:p w:rsidR="006F3479" w:rsidRDefault="006F3479" w:rsidP="006F3479">
      <w:pPr>
        <w:pStyle w:val="PlainText"/>
      </w:pPr>
      <w:r>
        <w:t>5. Final determination of assignment is based on the participant's experience and Member</w:t>
      </w:r>
      <w:r w:rsidR="000751A5">
        <w:t>’</w:t>
      </w:r>
      <w:r>
        <w:t xml:space="preserve">s availability. 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Duty Location: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1. All duty locations are within the metropolitan Washington, D.C. area.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Selection timeline:  (Enlisted, Civilian, FMBE) 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>1. Solicitation of nominations</w:t>
      </w:r>
      <w:r w:rsidR="00296A70">
        <w:t xml:space="preserve"> via MARADMIN message</w:t>
      </w:r>
      <w:r>
        <w:t xml:space="preserve"> - October</w:t>
      </w:r>
    </w:p>
    <w:p w:rsidR="006F3479" w:rsidRDefault="006F3479" w:rsidP="006F3479">
      <w:pPr>
        <w:pStyle w:val="PlainText"/>
      </w:pPr>
      <w:r>
        <w:t xml:space="preserve">2. Applications due </w:t>
      </w:r>
      <w:r w:rsidR="003E6B55">
        <w:t>–</w:t>
      </w:r>
      <w:r>
        <w:t xml:space="preserve"> </w:t>
      </w:r>
      <w:r w:rsidR="003E6B55">
        <w:t xml:space="preserve">16 </w:t>
      </w:r>
      <w:r>
        <w:t>November</w:t>
      </w:r>
      <w:r w:rsidR="003E6B55">
        <w:t xml:space="preserve"> 2359 EST</w:t>
      </w:r>
    </w:p>
    <w:p w:rsidR="006F3479" w:rsidRDefault="006F3479" w:rsidP="006F3479">
      <w:pPr>
        <w:pStyle w:val="PlainText"/>
      </w:pPr>
      <w:r>
        <w:t>3. Interviews - January</w:t>
      </w:r>
    </w:p>
    <w:p w:rsidR="006F3479" w:rsidRDefault="006F3479" w:rsidP="006F3479">
      <w:pPr>
        <w:pStyle w:val="PlainText"/>
      </w:pPr>
      <w:r>
        <w:t>4. Selections made - March</w:t>
      </w:r>
    </w:p>
    <w:p w:rsidR="006F3479" w:rsidRDefault="006F3479" w:rsidP="006F3479">
      <w:pPr>
        <w:pStyle w:val="PlainText"/>
      </w:pPr>
      <w:r>
        <w:t xml:space="preserve">5. Program begins - October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 </w:t>
      </w:r>
    </w:p>
    <w:p w:rsidR="006F3479" w:rsidRDefault="006F3479" w:rsidP="006F3479">
      <w:pPr>
        <w:pStyle w:val="PlainText"/>
      </w:pPr>
      <w:r>
        <w:t xml:space="preserve">Selection timeline:  (Officer)  </w:t>
      </w:r>
    </w:p>
    <w:p w:rsidR="006F3479" w:rsidRDefault="006F3479" w:rsidP="006F3479">
      <w:pPr>
        <w:pStyle w:val="PlainText"/>
      </w:pPr>
    </w:p>
    <w:p w:rsidR="006F3479" w:rsidRDefault="006F3479" w:rsidP="006F3479">
      <w:pPr>
        <w:pStyle w:val="PlainText"/>
      </w:pPr>
      <w:r>
        <w:t xml:space="preserve">CPIB/CCLEB board announcement </w:t>
      </w:r>
      <w:r w:rsidR="00296A70">
        <w:t xml:space="preserve">and solicitation for nominations </w:t>
      </w:r>
      <w:r>
        <w:t>- June</w:t>
      </w:r>
    </w:p>
    <w:p w:rsidR="006F3479" w:rsidRDefault="006F3479" w:rsidP="006F3479">
      <w:pPr>
        <w:pStyle w:val="PlainText"/>
      </w:pPr>
      <w:r>
        <w:t xml:space="preserve">CFP application packages due – </w:t>
      </w:r>
      <w:r w:rsidR="003E6B55">
        <w:t xml:space="preserve">15 </w:t>
      </w:r>
      <w:r>
        <w:t>August</w:t>
      </w:r>
      <w:r w:rsidR="003E6B55">
        <w:t xml:space="preserve"> 2359 EST</w:t>
      </w:r>
    </w:p>
    <w:p w:rsidR="006F3479" w:rsidRDefault="006F3479" w:rsidP="006F3479">
      <w:pPr>
        <w:pStyle w:val="PlainText"/>
      </w:pPr>
      <w:r>
        <w:t>Interviews - September</w:t>
      </w:r>
    </w:p>
    <w:p w:rsidR="006F3479" w:rsidRDefault="006F3479" w:rsidP="006F3479">
      <w:pPr>
        <w:pStyle w:val="PlainText"/>
      </w:pPr>
      <w:r>
        <w:t>Selections made - October</w:t>
      </w:r>
    </w:p>
    <w:p w:rsidR="006F3479" w:rsidRDefault="006F3479" w:rsidP="006F3479">
      <w:pPr>
        <w:pStyle w:val="PlainText"/>
      </w:pPr>
      <w:r>
        <w:t>Program begins – June (MPP, George Mason University)</w:t>
      </w:r>
    </w:p>
    <w:p w:rsidR="006F3479" w:rsidRDefault="006F3479" w:rsidP="006F3479">
      <w:pPr>
        <w:pStyle w:val="PlainText"/>
      </w:pPr>
    </w:p>
    <w:sectPr w:rsidR="006F34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A0" w:rsidRDefault="003A3FA0" w:rsidP="007D750A">
      <w:pPr>
        <w:spacing w:after="0" w:line="240" w:lineRule="auto"/>
      </w:pPr>
      <w:r>
        <w:separator/>
      </w:r>
    </w:p>
  </w:endnote>
  <w:endnote w:type="continuationSeparator" w:id="0">
    <w:p w:rsidR="003A3FA0" w:rsidRDefault="003A3FA0" w:rsidP="007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4" w:rsidRPr="00A43944" w:rsidRDefault="00A43944">
    <w:pPr>
      <w:pStyle w:val="Footer"/>
      <w:rPr>
        <w:rFonts w:ascii="Courier New" w:hAnsi="Courier New" w:cs="Courier New"/>
        <w:sz w:val="18"/>
        <w:szCs w:val="18"/>
      </w:rPr>
    </w:pPr>
    <w:r w:rsidRPr="00A43944">
      <w:rPr>
        <w:rFonts w:ascii="Courier New" w:hAnsi="Courier New" w:cs="Courier New"/>
        <w:sz w:val="18"/>
        <w:szCs w:val="18"/>
      </w:rPr>
      <w:t xml:space="preserve">Updated </w:t>
    </w:r>
    <w:r w:rsidR="007B2D07">
      <w:rPr>
        <w:rFonts w:ascii="Courier New" w:hAnsi="Courier New" w:cs="Courier New"/>
        <w:sz w:val="18"/>
        <w:szCs w:val="18"/>
      </w:rPr>
      <w:t>10</w:t>
    </w:r>
    <w:r w:rsidRPr="00A43944">
      <w:rPr>
        <w:rFonts w:ascii="Courier New" w:hAnsi="Courier New" w:cs="Courier New"/>
        <w:sz w:val="18"/>
        <w:szCs w:val="18"/>
      </w:rPr>
      <w:t xml:space="preserve"> </w:t>
    </w:r>
    <w:r w:rsidR="007B2D07">
      <w:rPr>
        <w:rFonts w:ascii="Courier New" w:hAnsi="Courier New" w:cs="Courier New"/>
        <w:sz w:val="18"/>
        <w:szCs w:val="18"/>
      </w:rPr>
      <w:t>July</w:t>
    </w:r>
    <w:r w:rsidRPr="00A43944">
      <w:rPr>
        <w:rFonts w:ascii="Courier New" w:hAnsi="Courier New" w:cs="Courier New"/>
        <w:sz w:val="18"/>
        <w:szCs w:val="18"/>
      </w:rPr>
      <w:t xml:space="preserve"> 201</w:t>
    </w:r>
    <w:r w:rsidR="007B2D07">
      <w:rPr>
        <w:rFonts w:ascii="Courier New" w:hAnsi="Courier New" w:cs="Courier New"/>
        <w:sz w:val="18"/>
        <w:szCs w:val="18"/>
      </w:rPr>
      <w:t>8</w:t>
    </w:r>
  </w:p>
  <w:p w:rsidR="00A43944" w:rsidRDefault="00A4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A0" w:rsidRDefault="003A3FA0" w:rsidP="007D750A">
      <w:pPr>
        <w:spacing w:after="0" w:line="240" w:lineRule="auto"/>
      </w:pPr>
      <w:r>
        <w:separator/>
      </w:r>
    </w:p>
  </w:footnote>
  <w:footnote w:type="continuationSeparator" w:id="0">
    <w:p w:rsidR="003A3FA0" w:rsidRDefault="003A3FA0" w:rsidP="007D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3DBDFBA0144D20B042D9B4B3B4C7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750A" w:rsidRDefault="007D75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USMC CONGRESSIONAL FELLOWSHIP PROGRAM       </w:t>
        </w:r>
        <w:r w:rsidR="007B2D07">
          <w:rPr>
            <w:rFonts w:asciiTheme="majorHAnsi" w:eastAsiaTheme="majorEastAsia" w:hAnsiTheme="majorHAnsi" w:cstheme="majorBidi"/>
            <w:sz w:val="32"/>
            <w:szCs w:val="32"/>
          </w:rPr>
          <w:t xml:space="preserve">    </w:t>
        </w:r>
        <w:r w:rsidR="006F3479">
          <w:rPr>
            <w:rFonts w:asciiTheme="majorHAnsi" w:eastAsiaTheme="majorEastAsia" w:hAnsiTheme="majorHAnsi" w:cstheme="majorBidi"/>
            <w:sz w:val="32"/>
            <w:szCs w:val="32"/>
          </w:rPr>
          <w:t xml:space="preserve">    SELECTION PROCESS</w:t>
        </w:r>
      </w:p>
    </w:sdtContent>
  </w:sdt>
  <w:p w:rsidR="007D750A" w:rsidRDefault="007D7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3"/>
    <w:rsid w:val="000751A5"/>
    <w:rsid w:val="00296A70"/>
    <w:rsid w:val="002A36C1"/>
    <w:rsid w:val="003534C6"/>
    <w:rsid w:val="003A3FA0"/>
    <w:rsid w:val="003B2394"/>
    <w:rsid w:val="003E6B55"/>
    <w:rsid w:val="006E743A"/>
    <w:rsid w:val="006F3479"/>
    <w:rsid w:val="007B2D07"/>
    <w:rsid w:val="007D750A"/>
    <w:rsid w:val="009628FE"/>
    <w:rsid w:val="009B324B"/>
    <w:rsid w:val="009C3727"/>
    <w:rsid w:val="009E000D"/>
    <w:rsid w:val="00A20785"/>
    <w:rsid w:val="00A43944"/>
    <w:rsid w:val="00AC7633"/>
    <w:rsid w:val="00B72E97"/>
    <w:rsid w:val="00D20884"/>
    <w:rsid w:val="00DA532C"/>
    <w:rsid w:val="00FF4F1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D390C-5281-451B-93CB-72A05ED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0A"/>
  </w:style>
  <w:style w:type="paragraph" w:styleId="Footer">
    <w:name w:val="footer"/>
    <w:basedOn w:val="Normal"/>
    <w:link w:val="FooterChar"/>
    <w:uiPriority w:val="99"/>
    <w:unhideWhenUsed/>
    <w:rsid w:val="007D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0A"/>
  </w:style>
  <w:style w:type="paragraph" w:styleId="BalloonText">
    <w:name w:val="Balloon Text"/>
    <w:basedOn w:val="Normal"/>
    <w:link w:val="BalloonTextChar"/>
    <w:uiPriority w:val="99"/>
    <w:semiHidden/>
    <w:unhideWhenUsed/>
    <w:rsid w:val="007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9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4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4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3DBDFBA0144D20B042D9B4B3B4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D094-9447-4799-999A-27FCAC6D9E9B}"/>
      </w:docPartPr>
      <w:docPartBody>
        <w:p w:rsidR="0057316E" w:rsidRDefault="00D05A10" w:rsidP="00D05A10">
          <w:pPr>
            <w:pStyle w:val="113DBDFBA0144D20B042D9B4B3B4C7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10"/>
    <w:rsid w:val="0057316E"/>
    <w:rsid w:val="00885A41"/>
    <w:rsid w:val="00D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DBDFBA0144D20B042D9B4B3B4C7DC">
    <w:name w:val="113DBDFBA0144D20B042D9B4B3B4C7DC"/>
    <w:rsid w:val="00D05A10"/>
  </w:style>
  <w:style w:type="paragraph" w:customStyle="1" w:styleId="7DD956A6B28D4695807CE081EA551C7C">
    <w:name w:val="7DD956A6B28D4695807CE081EA551C7C"/>
    <w:rsid w:val="00D0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5E01-A3C0-4661-BBCC-B4AEFB9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USMC CONGRESSIONAL FELLOWSHIP PROGRAM               SELECTION PROCESS</vt:lpstr>
    </vt:vector>
  </TitlesOfParts>
  <Company>NMCI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USMC CONGRESSIONAL FELLOWSHIP PROGRAM               SELECTION PROCESS</dc:title>
  <dc:creator>Shottenkirk Maj Brian A</dc:creator>
  <cp:lastModifiedBy>Smith LtCol Tres C</cp:lastModifiedBy>
  <cp:revision>7</cp:revision>
  <cp:lastPrinted>2018-07-11T16:49:00Z</cp:lastPrinted>
  <dcterms:created xsi:type="dcterms:W3CDTF">2018-07-11T16:44:00Z</dcterms:created>
  <dcterms:modified xsi:type="dcterms:W3CDTF">2018-07-11T17:29:00Z</dcterms:modified>
</cp:coreProperties>
</file>